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142" w:rsidRDefault="00F41F53" w:rsidP="00F41F53">
      <w:pPr>
        <w:shd w:val="clear" w:color="auto" w:fill="FFFFFF"/>
        <w:spacing w:after="0" w:line="240" w:lineRule="auto"/>
        <w:rPr>
          <w:rFonts w:ascii="Helvetica" w:eastAsia="Times New Roman" w:hAnsi="Helvetica" w:cs="Arial"/>
          <w:color w:val="000000"/>
          <w:sz w:val="21"/>
          <w:szCs w:val="21"/>
          <w:lang w:val="en-GB" w:eastAsia="bg-BG"/>
        </w:rPr>
      </w:pPr>
      <w:bookmarkStart w:id="0" w:name="_GoBack"/>
      <w:bookmarkEnd w:id="0"/>
      <w:r w:rsidRPr="00F41F53">
        <w:rPr>
          <w:rFonts w:ascii="Helvetica" w:eastAsia="Times New Roman" w:hAnsi="Helvetica" w:cs="Arial"/>
          <w:color w:val="000000"/>
          <w:sz w:val="21"/>
          <w:szCs w:val="21"/>
          <w:lang w:eastAsia="bg-BG"/>
        </w:rPr>
        <w:t>“SWIFT TODAY: HIS LEGACY FROM THE ENLIGHTENMENT TO MODERN-DAY POLITICS”</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br/>
        <w:t>Sofia University (“St. Kliment Ohridski”)</w:t>
      </w:r>
      <w:r w:rsidRPr="00F41F53">
        <w:rPr>
          <w:rFonts w:ascii="Helvetica" w:eastAsia="Times New Roman" w:hAnsi="Helvetica" w:cs="Arial"/>
          <w:color w:val="000000"/>
          <w:sz w:val="21"/>
          <w:szCs w:val="21"/>
          <w:lang w:eastAsia="bg-BG"/>
        </w:rPr>
        <w:br/>
        <w:t>30th November to 1st December 2017</w:t>
      </w:r>
      <w:r w:rsidRPr="00F41F53">
        <w:rPr>
          <w:rFonts w:ascii="Helvetica" w:eastAsia="Times New Roman" w:hAnsi="Helvetica" w:cs="Arial"/>
          <w:color w:val="000000"/>
          <w:sz w:val="21"/>
          <w:szCs w:val="21"/>
          <w:lang w:eastAsia="bg-BG"/>
        </w:rPr>
        <w:br/>
      </w:r>
    </w:p>
    <w:p w:rsidR="007B7142" w:rsidRDefault="007B7142" w:rsidP="00F41F53">
      <w:pPr>
        <w:shd w:val="clear" w:color="auto" w:fill="FFFFFF"/>
        <w:spacing w:after="0" w:line="240" w:lineRule="auto"/>
        <w:rPr>
          <w:rFonts w:ascii="Helvetica" w:eastAsia="Times New Roman" w:hAnsi="Helvetica" w:cs="Arial"/>
          <w:color w:val="000000"/>
          <w:sz w:val="21"/>
          <w:szCs w:val="21"/>
          <w:lang w:val="en-GB" w:eastAsia="bg-BG"/>
        </w:rPr>
      </w:pPr>
      <w:r>
        <w:rPr>
          <w:rFonts w:ascii="Helvetica" w:eastAsia="Times New Roman" w:hAnsi="Helvetica" w:cs="Arial"/>
          <w:color w:val="000000"/>
          <w:sz w:val="21"/>
          <w:szCs w:val="21"/>
          <w:lang w:val="en-GB" w:eastAsia="bg-BG"/>
        </w:rPr>
        <w:t>EXTENDED CALL FOR PAPERS:</w:t>
      </w:r>
    </w:p>
    <w:p w:rsidR="00F41F53" w:rsidRPr="00F41F53" w:rsidRDefault="00F41F53" w:rsidP="00F41F53">
      <w:pPr>
        <w:shd w:val="clear" w:color="auto" w:fill="FFFFFF"/>
        <w:spacing w:after="0" w:line="240" w:lineRule="auto"/>
        <w:rPr>
          <w:rFonts w:ascii="Arial" w:eastAsia="Times New Roman" w:hAnsi="Arial" w:cs="Arial"/>
          <w:color w:val="222222"/>
          <w:sz w:val="19"/>
          <w:szCs w:val="19"/>
          <w:lang w:eastAsia="bg-BG"/>
        </w:rPr>
      </w:pPr>
      <w:r w:rsidRPr="00F41F53">
        <w:rPr>
          <w:rFonts w:ascii="Helvetica" w:eastAsia="Times New Roman" w:hAnsi="Helvetica" w:cs="Arial"/>
          <w:color w:val="000000"/>
          <w:sz w:val="21"/>
          <w:szCs w:val="21"/>
          <w:lang w:eastAsia="bg-BG"/>
        </w:rPr>
        <w:br/>
        <w:t>“Swift Today: His Legacy from the Enlightenment to Modern-Day Politics” is a conference commemorating the 350th anniversary of the birth of Jonathan Swift: the acclaimed Irish author of Gulliver’s Travels, poet, national hero, and master satirist. Such an event is a cause for great celebration. However, in these challenging political times, Swift’s oeuvre is (for better or for worse) more relevant than ever. On occasion, commentators have expressed (tongue-in-cheek) a longing that he could be reincarnated and assist the world in a manner which he did throughout his own life: for instance, bringing about the withdrawal of Wood’s “half-pence” in Ireland (Drapier’s Letters), exposing economic corruption at the highest levels in Westminster, and delivering devastating satirical blows in horrifying pamphlets such as A Modest Proposal – startling apathetic politicians into taking notice of Ireland’s unacknowledged famine woes. The contemporary Irish author Colm Toibin has mused upon how a “contemporary” Swift would publish his political pamphlets via a “blog”, and Noah Charney has imagined him acting as a “grumpy pundit on CNN, slinging pithy wisecracks and moonlighting as a writer on “Saturday Night Live”, as well as ripping people up on Twitter.</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br/>
        <w:t>History has co-incidentally brought us full circle back, face to face, with many of the issues which Swift fought against in his own time. Some identical, worryingly, and others being variations on themes concerning human folly which he encountered on a regular basis. Turbulent political events during 2016/2017, including Brexit and the swearing in of Donald Trump as US President, the elections in Turkey concerning Erdogan’s increased presidential powers, the world-wide rise of support for far-right groups (amongst countless others), have arguably, collectively brought instability and unease to the world in a manner unheard of for more than a generation.</w:t>
      </w:r>
      <w:r w:rsidRPr="00F41F53">
        <w:rPr>
          <w:rFonts w:ascii="Helvetica" w:eastAsia="Times New Roman" w:hAnsi="Helvetica" w:cs="Arial"/>
          <w:color w:val="000000"/>
          <w:sz w:val="21"/>
          <w:szCs w:val="21"/>
          <w:lang w:eastAsia="bg-BG"/>
        </w:rPr>
        <w:br/>
        <w:t>Swift’s literary legacy, which will be the analytical focus of our conference, is put into new perspective bearing in mind that today we live in a “post-truth” society, comprising “fake news”, “alternative facts” and a distrust of the media on a global scale. Our collective aim is to create a forum whereupon the reading of his works, with their timeless and universal satirical vision, can serve as a means of cutting through said cynicism so as to elevate once more his beloved concept of “truth” (today embodied in the form of “fact-checking”). Swift’s satirical censures open up a wide range of moral, philosophical and religious questions. Disconcerting at their core, they address the cultural legacy of humanity, whilst the twenty-first century finds its problems germane to unanswered ethical questions from the eighteenth century through to modern-day politics. Intolerance, xenophobia, and extermination are themes that resonate in analogous ways in the news media today which project political anxieties about the imperfect social system.</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br/>
        <w:t>Plenary speakers:</w:t>
      </w:r>
      <w:r w:rsidRPr="00F41F53">
        <w:rPr>
          <w:rFonts w:ascii="Helvetica" w:eastAsia="Times New Roman" w:hAnsi="Helvetica" w:cs="Arial"/>
          <w:color w:val="000000"/>
          <w:sz w:val="21"/>
          <w:szCs w:val="21"/>
          <w:lang w:eastAsia="bg-BG"/>
        </w:rPr>
        <w:br/>
        <w:t>Prof. Marc Martinez (University of Rouen)</w:t>
      </w:r>
      <w:r w:rsidRPr="00F41F53">
        <w:rPr>
          <w:rFonts w:ascii="Helvetica" w:eastAsia="Times New Roman" w:hAnsi="Helvetica" w:cs="Arial"/>
          <w:color w:val="000000"/>
          <w:sz w:val="21"/>
          <w:szCs w:val="21"/>
          <w:lang w:eastAsia="bg-BG"/>
        </w:rPr>
        <w:br/>
        <w:t>Dr James Ward (University of Ulster</w:t>
      </w:r>
      <w:r w:rsidRPr="00F41F53">
        <w:rPr>
          <w:rFonts w:ascii="Helvetica" w:eastAsia="Times New Roman" w:hAnsi="Helvetica" w:cs="Arial"/>
          <w:color w:val="000000"/>
          <w:sz w:val="21"/>
          <w:szCs w:val="21"/>
          <w:lang w:val="en-GB" w:eastAsia="bg-BG"/>
        </w:rPr>
        <w:t>, Northern Ireland</w:t>
      </w:r>
      <w:r w:rsidRPr="00F41F53">
        <w:rPr>
          <w:rFonts w:ascii="Helvetica" w:eastAsia="Times New Roman" w:hAnsi="Helvetica" w:cs="Arial"/>
          <w:color w:val="000000"/>
          <w:sz w:val="21"/>
          <w:szCs w:val="21"/>
          <w:lang w:eastAsia="bg-BG"/>
        </w:rPr>
        <w:t>)</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br/>
        <w:t>Please send abstracts (300 words) to the conference website: </w:t>
      </w:r>
      <w:hyperlink r:id="rId5" w:tgtFrame="_blank" w:history="1">
        <w:r w:rsidRPr="00F41F53">
          <w:rPr>
            <w:rFonts w:ascii="Helvetica" w:eastAsia="Times New Roman" w:hAnsi="Helvetica" w:cs="Arial"/>
            <w:color w:val="1155CC"/>
            <w:sz w:val="21"/>
            <w:szCs w:val="21"/>
            <w:u w:val="single"/>
            <w:lang w:eastAsia="bg-BG"/>
          </w:rPr>
          <w:t>swifttodaysofia@gmail.com</w:t>
        </w:r>
      </w:hyperlink>
      <w:r w:rsidRPr="00F41F53">
        <w:rPr>
          <w:rFonts w:ascii="Helvetica" w:eastAsia="Times New Roman" w:hAnsi="Helvetica" w:cs="Arial"/>
          <w:color w:val="000000"/>
          <w:sz w:val="21"/>
          <w:szCs w:val="21"/>
          <w:lang w:eastAsia="bg-BG"/>
        </w:rPr>
        <w:t> by the 20th August, 2017. </w:t>
      </w:r>
      <w:r w:rsidRPr="00F41F53">
        <w:rPr>
          <w:rFonts w:ascii="Helvetica" w:eastAsia="Times New Roman" w:hAnsi="Helvetica" w:cs="Arial"/>
          <w:color w:val="000000"/>
          <w:sz w:val="21"/>
          <w:szCs w:val="21"/>
          <w:lang w:eastAsia="bg-BG"/>
        </w:rPr>
        <w:br/>
        <w:t>The conference shall be conducted in English. </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br/>
        <w:t>Suggested topics for presentations include (but are not restricted to) discussions of the following:</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br/>
        <w:t>- Brexit: (Topics include):</w:t>
      </w:r>
      <w:r w:rsidRPr="00F41F53">
        <w:rPr>
          <w:rFonts w:ascii="Helvetica" w:eastAsia="Times New Roman" w:hAnsi="Helvetica" w:cs="Arial"/>
          <w:color w:val="000000"/>
          <w:sz w:val="21"/>
          <w:szCs w:val="21"/>
          <w:lang w:eastAsia="bg-BG"/>
        </w:rPr>
        <w:br/>
        <w:t>The fragmentation of the United Kingdom</w:t>
      </w:r>
      <w:r w:rsidRPr="00F41F53">
        <w:rPr>
          <w:rFonts w:ascii="Helvetica" w:eastAsia="Times New Roman" w:hAnsi="Helvetica" w:cs="Arial"/>
          <w:color w:val="000000"/>
          <w:sz w:val="21"/>
          <w:szCs w:val="21"/>
          <w:lang w:eastAsia="bg-BG"/>
        </w:rPr>
        <w:br/>
        <w:t>Anglo-Irish relations post-Brexit</w:t>
      </w:r>
      <w:r w:rsidRPr="00F41F53">
        <w:rPr>
          <w:rFonts w:ascii="Helvetica" w:eastAsia="Times New Roman" w:hAnsi="Helvetica" w:cs="Arial"/>
          <w:color w:val="000000"/>
          <w:sz w:val="21"/>
          <w:szCs w:val="21"/>
          <w:lang w:eastAsia="bg-BG"/>
        </w:rPr>
        <w:br/>
        <w:t>Trade and economic matters</w:t>
      </w:r>
      <w:r w:rsidRPr="00F41F53">
        <w:rPr>
          <w:rFonts w:ascii="Helvetica" w:eastAsia="Times New Roman" w:hAnsi="Helvetica" w:cs="Arial"/>
          <w:color w:val="000000"/>
          <w:sz w:val="21"/>
          <w:szCs w:val="21"/>
          <w:lang w:eastAsia="bg-BG"/>
        </w:rPr>
        <w:br/>
        <w:t>Immigration (relations with the “Other”)</w:t>
      </w:r>
      <w:r w:rsidRPr="00F41F53">
        <w:rPr>
          <w:rFonts w:ascii="Helvetica" w:eastAsia="Times New Roman" w:hAnsi="Helvetica" w:cs="Arial"/>
          <w:color w:val="000000"/>
          <w:sz w:val="21"/>
          <w:szCs w:val="21"/>
          <w:lang w:eastAsia="bg-BG"/>
        </w:rPr>
        <w:br/>
        <w:t>Modern day British conservatism and liberalism</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lastRenderedPageBreak/>
        <w:br/>
        <w:t>- The “Post-Truth” era (Topics include):</w:t>
      </w:r>
      <w:r w:rsidRPr="00F41F53">
        <w:rPr>
          <w:rFonts w:ascii="Helvetica" w:eastAsia="Times New Roman" w:hAnsi="Helvetica" w:cs="Arial"/>
          <w:color w:val="000000"/>
          <w:sz w:val="21"/>
          <w:szCs w:val="21"/>
          <w:lang w:eastAsia="bg-BG"/>
        </w:rPr>
        <w:br/>
        <w:t>“Fake News” and “Alternative Facts”</w:t>
      </w:r>
      <w:r w:rsidRPr="00F41F53">
        <w:rPr>
          <w:rFonts w:ascii="Helvetica" w:eastAsia="Times New Roman" w:hAnsi="Helvetica" w:cs="Arial"/>
          <w:color w:val="000000"/>
          <w:sz w:val="21"/>
          <w:szCs w:val="21"/>
          <w:lang w:eastAsia="bg-BG"/>
        </w:rPr>
        <w:br/>
        <w:t>Swift’s legacy within modern political satire (for instance, in: The Onion, The Daily Show, and The Colbert Report)</w:t>
      </w:r>
      <w:r w:rsidRPr="00F41F53">
        <w:rPr>
          <w:rFonts w:ascii="Helvetica" w:eastAsia="Times New Roman" w:hAnsi="Helvetica" w:cs="Arial"/>
          <w:color w:val="000000"/>
          <w:sz w:val="21"/>
          <w:szCs w:val="21"/>
          <w:lang w:eastAsia="bg-BG"/>
        </w:rPr>
        <w:br/>
        <w:t>Terrorism, insurrection and rebellion</w:t>
      </w:r>
      <w:r w:rsidRPr="00F41F53">
        <w:rPr>
          <w:rFonts w:ascii="Helvetica" w:eastAsia="Times New Roman" w:hAnsi="Helvetica" w:cs="Arial"/>
          <w:color w:val="000000"/>
          <w:sz w:val="21"/>
          <w:szCs w:val="21"/>
          <w:lang w:eastAsia="bg-BG"/>
        </w:rPr>
        <w:br/>
        <w:t>Political censorship and state sanctioned media</w:t>
      </w:r>
      <w:r w:rsidRPr="00F41F53">
        <w:rPr>
          <w:rFonts w:ascii="Helvetica" w:eastAsia="Times New Roman" w:hAnsi="Helvetica" w:cs="Arial"/>
          <w:color w:val="000000"/>
          <w:sz w:val="21"/>
          <w:szCs w:val="21"/>
          <w:lang w:eastAsia="bg-BG"/>
        </w:rPr>
        <w:br/>
        <w:t>Religious and Political fanaticism </w:t>
      </w:r>
      <w:r w:rsidRPr="00F41F53">
        <w:rPr>
          <w:rFonts w:ascii="Helvetica" w:eastAsia="Times New Roman" w:hAnsi="Helvetica" w:cs="Arial"/>
          <w:color w:val="000000"/>
          <w:sz w:val="21"/>
          <w:szCs w:val="21"/>
          <w:lang w:eastAsia="bg-BG"/>
        </w:rPr>
        <w:br/>
      </w:r>
      <w:r w:rsidRPr="00F41F53">
        <w:rPr>
          <w:rFonts w:ascii="Helvetica" w:eastAsia="Times New Roman" w:hAnsi="Helvetica" w:cs="Arial"/>
          <w:color w:val="000000"/>
          <w:sz w:val="21"/>
          <w:szCs w:val="21"/>
          <w:lang w:eastAsia="bg-BG"/>
        </w:rPr>
        <w:br/>
        <w:t>- Migration, refugees and immigration</w:t>
      </w:r>
      <w:r w:rsidRPr="00F41F53">
        <w:rPr>
          <w:rFonts w:ascii="Helvetica" w:eastAsia="Times New Roman" w:hAnsi="Helvetica" w:cs="Arial"/>
          <w:color w:val="000000"/>
          <w:sz w:val="21"/>
          <w:szCs w:val="21"/>
          <w:lang w:eastAsia="bg-BG"/>
        </w:rPr>
        <w:br/>
        <w:t>- Post-colonialism, ethnicity and national identity</w:t>
      </w:r>
      <w:r w:rsidRPr="00F41F53">
        <w:rPr>
          <w:rFonts w:ascii="Helvetica" w:eastAsia="Times New Roman" w:hAnsi="Helvetica" w:cs="Arial"/>
          <w:color w:val="000000"/>
          <w:sz w:val="21"/>
          <w:szCs w:val="21"/>
          <w:lang w:eastAsia="bg-BG"/>
        </w:rPr>
        <w:br/>
        <w:t>- Literary critical receptions and influence on posterity</w:t>
      </w:r>
      <w:r w:rsidRPr="00F41F53">
        <w:rPr>
          <w:rFonts w:ascii="Helvetica" w:eastAsia="Times New Roman" w:hAnsi="Helvetica" w:cs="Arial"/>
          <w:color w:val="000000"/>
          <w:sz w:val="21"/>
          <w:szCs w:val="21"/>
          <w:lang w:eastAsia="bg-BG"/>
        </w:rPr>
        <w:br/>
        <w:t>- Translations and receptions</w:t>
      </w:r>
      <w:r w:rsidRPr="00F41F53">
        <w:rPr>
          <w:rFonts w:ascii="Helvetica" w:eastAsia="Times New Roman" w:hAnsi="Helvetica" w:cs="Arial"/>
          <w:color w:val="000000"/>
          <w:sz w:val="21"/>
          <w:szCs w:val="21"/>
          <w:lang w:eastAsia="bg-BG"/>
        </w:rPr>
        <w:br/>
        <w:t>- Film adaptations of Gulliver’s Travels</w:t>
      </w:r>
    </w:p>
    <w:p w:rsidR="00F41F53" w:rsidRPr="00F41F53" w:rsidRDefault="00F41F53" w:rsidP="00F41F53">
      <w:pPr>
        <w:shd w:val="clear" w:color="auto" w:fill="FFFFFF"/>
        <w:spacing w:after="0" w:line="240" w:lineRule="auto"/>
        <w:rPr>
          <w:rFonts w:ascii="Arial" w:eastAsia="Times New Roman" w:hAnsi="Arial" w:cs="Arial"/>
          <w:color w:val="222222"/>
          <w:sz w:val="19"/>
          <w:szCs w:val="19"/>
          <w:lang w:eastAsia="bg-BG"/>
        </w:rPr>
      </w:pPr>
      <w:r w:rsidRPr="00F41F53">
        <w:rPr>
          <w:rFonts w:ascii="Helvetica" w:eastAsia="Times New Roman" w:hAnsi="Helvetica" w:cs="Arial"/>
          <w:color w:val="000000"/>
          <w:sz w:val="21"/>
          <w:szCs w:val="21"/>
          <w:lang w:val="en-GB" w:eastAsia="bg-BG"/>
        </w:rPr>
        <w:t>- Swift’s poetry</w:t>
      </w:r>
    </w:p>
    <w:p w:rsidR="00F41F53" w:rsidRPr="00F41F53" w:rsidRDefault="00F41F53" w:rsidP="00F41F53">
      <w:pPr>
        <w:shd w:val="clear" w:color="auto" w:fill="FFFFFF"/>
        <w:spacing w:after="0" w:line="240" w:lineRule="auto"/>
        <w:rPr>
          <w:rFonts w:ascii="Arial" w:eastAsia="Times New Roman" w:hAnsi="Arial" w:cs="Arial"/>
          <w:color w:val="222222"/>
          <w:sz w:val="19"/>
          <w:szCs w:val="19"/>
          <w:lang w:eastAsia="bg-BG"/>
        </w:rPr>
      </w:pPr>
      <w:r w:rsidRPr="00F41F53">
        <w:rPr>
          <w:rFonts w:ascii="Helvetica" w:eastAsia="Times New Roman" w:hAnsi="Helvetica" w:cs="Arial"/>
          <w:color w:val="000000"/>
          <w:sz w:val="21"/>
          <w:szCs w:val="21"/>
          <w:lang w:eastAsia="bg-BG"/>
        </w:rPr>
        <w:br/>
        <w:t>Conference organisers:</w:t>
      </w:r>
      <w:r w:rsidRPr="00F41F53">
        <w:rPr>
          <w:rFonts w:ascii="Helvetica" w:eastAsia="Times New Roman" w:hAnsi="Helvetica" w:cs="Arial"/>
          <w:color w:val="000000"/>
          <w:sz w:val="21"/>
          <w:szCs w:val="21"/>
          <w:lang w:eastAsia="bg-BG"/>
        </w:rPr>
        <w:br/>
        <w:t>Alexandra Glavanakova: </w:t>
      </w:r>
      <w:hyperlink r:id="rId6" w:tgtFrame="_blank" w:history="1">
        <w:r w:rsidRPr="00F41F53">
          <w:rPr>
            <w:rFonts w:ascii="Helvetica" w:eastAsia="Times New Roman" w:hAnsi="Helvetica" w:cs="Arial"/>
            <w:color w:val="000000"/>
            <w:sz w:val="21"/>
            <w:szCs w:val="21"/>
            <w:u w:val="single"/>
            <w:lang w:eastAsia="bg-BG"/>
          </w:rPr>
          <w:t>a_glavanakova@hotmail.com</w:t>
        </w:r>
      </w:hyperlink>
      <w:r w:rsidRPr="00F41F53">
        <w:rPr>
          <w:rFonts w:ascii="Helvetica" w:eastAsia="Times New Roman" w:hAnsi="Helvetica" w:cs="Arial"/>
          <w:color w:val="000000"/>
          <w:sz w:val="21"/>
          <w:szCs w:val="21"/>
          <w:lang w:eastAsia="bg-BG"/>
        </w:rPr>
        <w:br/>
      </w:r>
      <w:r w:rsidRPr="00F41F53">
        <w:rPr>
          <w:rFonts w:ascii="Arial" w:eastAsia="Times New Roman" w:hAnsi="Arial" w:cs="Arial"/>
          <w:color w:val="000000"/>
          <w:sz w:val="21"/>
          <w:szCs w:val="21"/>
          <w:lang w:eastAsia="bg-BG"/>
        </w:rPr>
        <w:t>Jonathan McCreedy: jonathan.mccreedy84@gmail.</w:t>
      </w:r>
      <w:r w:rsidRPr="00F41F53">
        <w:rPr>
          <w:rFonts w:ascii="Arial" w:eastAsia="Times New Roman" w:hAnsi="Arial" w:cs="Arial"/>
          <w:color w:val="000000"/>
          <w:sz w:val="19"/>
          <w:szCs w:val="19"/>
          <w:lang w:eastAsia="bg-BG"/>
        </w:rPr>
        <w:t>com</w:t>
      </w:r>
      <w:r w:rsidRPr="00F41F53">
        <w:rPr>
          <w:rFonts w:ascii="Helvetica" w:eastAsia="Times New Roman" w:hAnsi="Helvetica" w:cs="Arial"/>
          <w:color w:val="000000"/>
          <w:sz w:val="21"/>
          <w:szCs w:val="21"/>
          <w:lang w:eastAsia="bg-BG"/>
        </w:rPr>
        <w:br/>
        <w:t>Vesselin Budakov: </w:t>
      </w:r>
      <w:hyperlink r:id="rId7" w:tgtFrame="_blank" w:history="1">
        <w:r w:rsidRPr="00F41F53">
          <w:rPr>
            <w:rFonts w:ascii="Helvetica" w:eastAsia="Times New Roman" w:hAnsi="Helvetica" w:cs="Arial"/>
            <w:color w:val="000000"/>
            <w:sz w:val="21"/>
            <w:szCs w:val="21"/>
            <w:u w:val="single"/>
            <w:lang w:eastAsia="bg-BG"/>
          </w:rPr>
          <w:t>vescobudakov@yahoo.com</w:t>
        </w:r>
      </w:hyperlink>
    </w:p>
    <w:p w:rsidR="0067227C" w:rsidRDefault="0067227C"/>
    <w:sectPr w:rsidR="006722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F53"/>
    <w:rsid w:val="0067227C"/>
    <w:rsid w:val="007B7142"/>
    <w:rsid w:val="00F41F5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41F53"/>
  </w:style>
  <w:style w:type="character" w:customStyle="1" w:styleId="m-7440521091083271909gmail-m-6678078775605183299gmail-m-2680697349527117073gmail-textexposedshow">
    <w:name w:val="m_-7440521091083271909gmail-m_-6678078775605183299gmail-m_-2680697349527117073gmail-textexposedshow"/>
    <w:basedOn w:val="DefaultParagraphFont"/>
    <w:rsid w:val="00F41F53"/>
  </w:style>
  <w:style w:type="character" w:styleId="Hyperlink">
    <w:name w:val="Hyperlink"/>
    <w:basedOn w:val="DefaultParagraphFont"/>
    <w:uiPriority w:val="99"/>
    <w:semiHidden/>
    <w:unhideWhenUsed/>
    <w:rsid w:val="00F41F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41F53"/>
  </w:style>
  <w:style w:type="character" w:customStyle="1" w:styleId="m-7440521091083271909gmail-m-6678078775605183299gmail-m-2680697349527117073gmail-textexposedshow">
    <w:name w:val="m_-7440521091083271909gmail-m_-6678078775605183299gmail-m_-2680697349527117073gmail-textexposedshow"/>
    <w:basedOn w:val="DefaultParagraphFont"/>
    <w:rsid w:val="00F41F53"/>
  </w:style>
  <w:style w:type="character" w:styleId="Hyperlink">
    <w:name w:val="Hyperlink"/>
    <w:basedOn w:val="DefaultParagraphFont"/>
    <w:uiPriority w:val="99"/>
    <w:semiHidden/>
    <w:unhideWhenUsed/>
    <w:rsid w:val="00F41F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03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escobudakov@yaho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_glavanakova@hotmail.com" TargetMode="External"/><Relationship Id="rId5" Type="http://schemas.openxmlformats.org/officeDocument/2006/relationships/hyperlink" Target="mailto:swifttodaysofia@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2017-08-02T18:07:00Z</dcterms:created>
  <dcterms:modified xsi:type="dcterms:W3CDTF">2017-08-03T07:36:00Z</dcterms:modified>
</cp:coreProperties>
</file>